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9D7A0" w14:textId="77777777" w:rsidR="009F071A" w:rsidRPr="00BC7A79" w:rsidRDefault="009F071A" w:rsidP="009F071A">
      <w:pPr>
        <w:jc w:val="center"/>
        <w:rPr>
          <w:rFonts w:ascii="Arial" w:hAnsi="Arial" w:cs="Arial"/>
          <w:b/>
          <w:sz w:val="22"/>
          <w:szCs w:val="22"/>
        </w:rPr>
      </w:pPr>
      <w:r w:rsidRPr="00BC7A79">
        <w:rPr>
          <w:rFonts w:ascii="Arial" w:hAnsi="Arial" w:cs="Arial"/>
          <w:b/>
          <w:sz w:val="22"/>
          <w:szCs w:val="22"/>
        </w:rPr>
        <w:t>ANNEX No. 7-D</w:t>
      </w:r>
    </w:p>
    <w:p w14:paraId="0A51DCD6" w14:textId="77777777" w:rsidR="009F071A" w:rsidRPr="00BC7A79" w:rsidRDefault="009F071A" w:rsidP="009F071A">
      <w:pPr>
        <w:rPr>
          <w:rFonts w:ascii="Arial" w:hAnsi="Arial" w:cs="Arial"/>
          <w:b/>
          <w:sz w:val="22"/>
          <w:szCs w:val="22"/>
        </w:rPr>
      </w:pPr>
    </w:p>
    <w:p w14:paraId="0191AAB4" w14:textId="77777777" w:rsidR="009F071A" w:rsidRPr="00BC7A79" w:rsidRDefault="009F071A" w:rsidP="009F071A">
      <w:pPr>
        <w:jc w:val="center"/>
        <w:rPr>
          <w:rFonts w:ascii="Arial" w:hAnsi="Arial" w:cs="Arial"/>
          <w:b/>
          <w:sz w:val="22"/>
          <w:szCs w:val="22"/>
        </w:rPr>
      </w:pPr>
      <w:r w:rsidRPr="00BC7A79">
        <w:rPr>
          <w:rFonts w:ascii="Arial" w:hAnsi="Arial" w:cs="Arial"/>
          <w:b/>
          <w:sz w:val="22"/>
          <w:szCs w:val="22"/>
        </w:rPr>
        <w:t>MEDICAL EVALUATION FOR PROMOTION TO HIGH ALTITUDE</w:t>
      </w:r>
    </w:p>
    <w:p w14:paraId="4C4E6E44" w14:textId="77777777" w:rsidR="009F071A" w:rsidRPr="00BC7A79" w:rsidRDefault="009F071A" w:rsidP="009F071A">
      <w:pPr>
        <w:jc w:val="center"/>
        <w:rPr>
          <w:rFonts w:ascii="Arial" w:hAnsi="Arial" w:cs="Arial"/>
          <w:b/>
          <w:sz w:val="22"/>
          <w:szCs w:val="22"/>
        </w:rPr>
      </w:pPr>
      <w:r w:rsidRPr="00BC7A79">
        <w:rPr>
          <w:rFonts w:ascii="Arial" w:hAnsi="Arial" w:cs="Arial"/>
          <w:b/>
          <w:sz w:val="22"/>
          <w:szCs w:val="22"/>
        </w:rPr>
        <w:t xml:space="preserve">(Greater than 2.500 </w:t>
      </w:r>
      <w:proofErr w:type="spellStart"/>
      <w:r w:rsidRPr="00BC7A79">
        <w:rPr>
          <w:rFonts w:ascii="Arial" w:hAnsi="Arial" w:cs="Arial"/>
          <w:b/>
          <w:sz w:val="22"/>
          <w:szCs w:val="22"/>
        </w:rPr>
        <w:t>m.s.n.m</w:t>
      </w:r>
      <w:proofErr w:type="spellEnd"/>
      <w:r w:rsidRPr="00BC7A79">
        <w:rPr>
          <w:rFonts w:ascii="Arial" w:hAnsi="Arial" w:cs="Arial"/>
          <w:b/>
          <w:sz w:val="22"/>
          <w:szCs w:val="22"/>
        </w:rPr>
        <w:t>.)</w:t>
      </w:r>
    </w:p>
    <w:p w14:paraId="77E90D5A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664"/>
        <w:gridCol w:w="2214"/>
      </w:tblGrid>
      <w:tr w:rsidR="009F071A" w:rsidRPr="00D076A3" w14:paraId="4AA220AD" w14:textId="77777777" w:rsidTr="009F071A">
        <w:tc>
          <w:tcPr>
            <w:tcW w:w="8856" w:type="dxa"/>
            <w:gridSpan w:val="3"/>
          </w:tcPr>
          <w:p w14:paraId="42B23B84" w14:textId="77777777" w:rsidR="009F071A" w:rsidRPr="00171FB4" w:rsidRDefault="009F071A" w:rsidP="009F07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FB4">
              <w:rPr>
                <w:rFonts w:ascii="Arial" w:hAnsi="Arial" w:cs="Arial"/>
                <w:b/>
                <w:sz w:val="22"/>
                <w:szCs w:val="22"/>
              </w:rPr>
              <w:t>Patients Data</w:t>
            </w:r>
          </w:p>
        </w:tc>
      </w:tr>
      <w:tr w:rsidR="009F071A" w:rsidRPr="00D076A3" w14:paraId="47780BA8" w14:textId="77777777" w:rsidTr="009F071A">
        <w:tc>
          <w:tcPr>
            <w:tcW w:w="3978" w:type="dxa"/>
          </w:tcPr>
          <w:p w14:paraId="48CC7200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Last name:</w:t>
            </w:r>
          </w:p>
          <w:p w14:paraId="663E4C14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8" w:type="dxa"/>
            <w:gridSpan w:val="2"/>
          </w:tcPr>
          <w:p w14:paraId="7EF9928C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</w:tr>
      <w:tr w:rsidR="009F071A" w:rsidRPr="00D076A3" w14:paraId="2380D74F" w14:textId="77777777" w:rsidTr="009F071A">
        <w:tc>
          <w:tcPr>
            <w:tcW w:w="3978" w:type="dxa"/>
          </w:tcPr>
          <w:p w14:paraId="6363FD2D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Identity Document (Passport)</w:t>
            </w:r>
          </w:p>
          <w:p w14:paraId="0DF49CB0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C2BD0A5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Date of Birth (</w:t>
            </w:r>
            <w:proofErr w:type="spellStart"/>
            <w:r w:rsidRPr="00D076A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D076A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D076A3">
              <w:rPr>
                <w:rFonts w:ascii="Arial" w:hAnsi="Arial" w:cs="Arial"/>
                <w:sz w:val="22"/>
                <w:szCs w:val="22"/>
              </w:rPr>
              <w:t>yy</w:t>
            </w:r>
            <w:proofErr w:type="spellEnd"/>
            <w:r w:rsidRPr="00D076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14" w:type="dxa"/>
          </w:tcPr>
          <w:p w14:paraId="37F0396F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Gender</w:t>
            </w:r>
          </w:p>
          <w:p w14:paraId="15D83BF5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□ Male   □ Female</w:t>
            </w:r>
          </w:p>
        </w:tc>
      </w:tr>
      <w:tr w:rsidR="009F071A" w:rsidRPr="00D076A3" w14:paraId="56557D1F" w14:textId="77777777" w:rsidTr="009F071A">
        <w:tc>
          <w:tcPr>
            <w:tcW w:w="8856" w:type="dxa"/>
            <w:gridSpan w:val="3"/>
          </w:tcPr>
          <w:p w14:paraId="20D0B91C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25A1E9F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71A" w:rsidRPr="00D076A3" w14:paraId="34C95F29" w14:textId="77777777" w:rsidTr="009F071A">
        <w:tc>
          <w:tcPr>
            <w:tcW w:w="3978" w:type="dxa"/>
          </w:tcPr>
          <w:p w14:paraId="28ADF36B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Employer:</w:t>
            </w:r>
          </w:p>
          <w:p w14:paraId="34602298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8" w:type="dxa"/>
            <w:gridSpan w:val="2"/>
          </w:tcPr>
          <w:p w14:paraId="671BE913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</w:tr>
    </w:tbl>
    <w:p w14:paraId="2C5478E5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3FAEAA3B" w14:textId="77777777" w:rsidR="009F071A" w:rsidRPr="00BC7A79" w:rsidRDefault="009F071A" w:rsidP="009F071A">
      <w:pPr>
        <w:rPr>
          <w:rFonts w:ascii="Arial" w:hAnsi="Arial" w:cs="Arial"/>
          <w:b/>
          <w:sz w:val="22"/>
          <w:szCs w:val="22"/>
        </w:rPr>
      </w:pPr>
      <w:r w:rsidRPr="00BC7A79">
        <w:rPr>
          <w:rFonts w:ascii="Arial" w:hAnsi="Arial" w:cs="Arial"/>
          <w:b/>
          <w:sz w:val="22"/>
          <w:szCs w:val="22"/>
        </w:rPr>
        <w:t>Vital Functions</w:t>
      </w:r>
    </w:p>
    <w:p w14:paraId="2AC56663" w14:textId="77777777" w:rsidR="009F071A" w:rsidRPr="00BC7A79" w:rsidRDefault="00BC7A79" w:rsidP="00BC7A79">
      <w:pPr>
        <w:jc w:val="center"/>
        <w:rPr>
          <w:rFonts w:ascii="Arial" w:hAnsi="Arial" w:cs="Arial"/>
          <w:sz w:val="20"/>
          <w:szCs w:val="20"/>
        </w:rPr>
      </w:pPr>
      <w:r w:rsidRPr="00BC7A79">
        <w:rPr>
          <w:rFonts w:ascii="Arial" w:hAnsi="Arial" w:cs="Arial"/>
          <w:sz w:val="20"/>
          <w:szCs w:val="20"/>
        </w:rPr>
        <w:t xml:space="preserve">FC _____x min    PA ____ / ____ mmHg  </w:t>
      </w:r>
      <w:r>
        <w:rPr>
          <w:rFonts w:ascii="Arial" w:hAnsi="Arial" w:cs="Arial"/>
          <w:sz w:val="20"/>
          <w:szCs w:val="20"/>
        </w:rPr>
        <w:t xml:space="preserve"> </w:t>
      </w:r>
      <w:r w:rsidRPr="00BC7A79">
        <w:rPr>
          <w:rFonts w:ascii="Arial" w:hAnsi="Arial" w:cs="Arial"/>
          <w:sz w:val="20"/>
          <w:szCs w:val="20"/>
        </w:rPr>
        <w:t xml:space="preserve"> FR _____x min </w:t>
      </w:r>
      <w:r>
        <w:rPr>
          <w:rFonts w:ascii="Arial" w:hAnsi="Arial" w:cs="Arial"/>
          <w:sz w:val="20"/>
          <w:szCs w:val="20"/>
        </w:rPr>
        <w:t xml:space="preserve"> </w:t>
      </w:r>
      <w:r w:rsidRPr="00BC7A79">
        <w:rPr>
          <w:rFonts w:ascii="Arial" w:hAnsi="Arial" w:cs="Arial"/>
          <w:sz w:val="20"/>
          <w:szCs w:val="20"/>
        </w:rPr>
        <w:t xml:space="preserve">  </w:t>
      </w:r>
      <w:r w:rsidR="009F071A" w:rsidRPr="00BC7A79">
        <w:rPr>
          <w:rFonts w:ascii="Arial" w:hAnsi="Arial" w:cs="Arial"/>
          <w:sz w:val="20"/>
          <w:szCs w:val="20"/>
        </w:rPr>
        <w:t>BMI kg/m</w:t>
      </w:r>
      <w:r w:rsidR="009F071A" w:rsidRPr="00BC7A79">
        <w:rPr>
          <w:rFonts w:ascii="Arial" w:hAnsi="Arial" w:cs="Arial"/>
          <w:sz w:val="20"/>
          <w:szCs w:val="20"/>
          <w:vertAlign w:val="superscript"/>
        </w:rPr>
        <w:t>2</w:t>
      </w:r>
      <w:r w:rsidR="009F071A" w:rsidRPr="00BC7A79">
        <w:rPr>
          <w:rFonts w:ascii="Arial" w:hAnsi="Arial" w:cs="Arial"/>
          <w:sz w:val="20"/>
          <w:szCs w:val="20"/>
        </w:rPr>
        <w:t xml:space="preserve"> ___</w:t>
      </w:r>
      <w:proofErr w:type="gramStart"/>
      <w:r w:rsidR="009F071A" w:rsidRPr="00BC7A79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</w:t>
      </w:r>
      <w:r w:rsidR="009F071A" w:rsidRPr="00BC7A79">
        <w:rPr>
          <w:rFonts w:ascii="Arial" w:hAnsi="Arial" w:cs="Arial"/>
          <w:sz w:val="20"/>
          <w:szCs w:val="20"/>
        </w:rPr>
        <w:t>Sat</w:t>
      </w:r>
      <w:proofErr w:type="gramEnd"/>
      <w:r w:rsidR="009F071A" w:rsidRPr="00BC7A79">
        <w:rPr>
          <w:rFonts w:ascii="Arial" w:hAnsi="Arial" w:cs="Arial"/>
          <w:sz w:val="20"/>
          <w:szCs w:val="20"/>
        </w:rPr>
        <w:t>. O</w:t>
      </w:r>
      <w:r w:rsidR="009F071A" w:rsidRPr="00BC7A79">
        <w:rPr>
          <w:rFonts w:ascii="Arial" w:hAnsi="Arial" w:cs="Arial"/>
          <w:sz w:val="20"/>
          <w:szCs w:val="20"/>
          <w:vertAlign w:val="subscript"/>
        </w:rPr>
        <w:t>2</w:t>
      </w:r>
      <w:r w:rsidRPr="00BC7A79">
        <w:rPr>
          <w:rFonts w:ascii="Arial" w:hAnsi="Arial" w:cs="Arial"/>
          <w:sz w:val="20"/>
          <w:szCs w:val="20"/>
        </w:rPr>
        <w:t xml:space="preserve"> ____</w:t>
      </w:r>
    </w:p>
    <w:p w14:paraId="71F5AC58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78E197A3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He / She have or have had in the last 6 months:</w:t>
      </w:r>
    </w:p>
    <w:p w14:paraId="0183492C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Anemia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249AC154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Recent major surgery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5FF76AAA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gramStart"/>
      <w:r w:rsidRPr="00D076A3">
        <w:rPr>
          <w:rFonts w:ascii="Arial" w:hAnsi="Arial" w:cs="Arial"/>
          <w:sz w:val="22"/>
          <w:szCs w:val="22"/>
        </w:rPr>
        <w:t>disorders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of coagulation, thrombosis, etc.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31C3D51C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Diabetes Mellitus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40D37122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Arterial Hypertension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0AA7F6A7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Pregnancy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68AE1B37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Neurological problems: epilepsy, vertigo, etc</w:t>
      </w:r>
      <w:proofErr w:type="gramStart"/>
      <w:r w:rsidRPr="00D076A3">
        <w:rPr>
          <w:rFonts w:ascii="Arial" w:hAnsi="Arial" w:cs="Arial"/>
          <w:sz w:val="22"/>
          <w:szCs w:val="22"/>
        </w:rPr>
        <w:t>..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7A56EFCF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Recent infections (especially ear, nose, throat)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743AC870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Morbid obesity (BMI greater than 35 m/kg2)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0E2874CA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Heart Problems: pacemakers, coronary, and so on.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411525DA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Respiratory: asthma, COPD, etc.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6359E613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Ophthalmologic problems: retinopathy, glaucoma, etc</w:t>
      </w:r>
      <w:proofErr w:type="gramStart"/>
      <w:r w:rsidRPr="00D076A3">
        <w:rPr>
          <w:rFonts w:ascii="Arial" w:hAnsi="Arial" w:cs="Arial"/>
          <w:sz w:val="22"/>
          <w:szCs w:val="22"/>
        </w:rPr>
        <w:t>..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0ADC447E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Digestive Problems: peptic ulcer, hepatitis, etc.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3F3C443B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Sleep </w:t>
      </w:r>
      <w:r w:rsidR="00BC7A79">
        <w:rPr>
          <w:rFonts w:ascii="Arial" w:hAnsi="Arial" w:cs="Arial"/>
          <w:sz w:val="22"/>
          <w:szCs w:val="22"/>
        </w:rPr>
        <w:t>a</w:t>
      </w:r>
      <w:r w:rsidRPr="00D076A3">
        <w:rPr>
          <w:rFonts w:ascii="Arial" w:hAnsi="Arial" w:cs="Arial"/>
          <w:sz w:val="22"/>
          <w:szCs w:val="22"/>
        </w:rPr>
        <w:t xml:space="preserve">pnea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06125697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gramStart"/>
      <w:r w:rsidRPr="00D076A3">
        <w:rPr>
          <w:rFonts w:ascii="Arial" w:hAnsi="Arial" w:cs="Arial"/>
          <w:sz w:val="22"/>
          <w:szCs w:val="22"/>
        </w:rPr>
        <w:t>Another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important medical condition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08909974" w14:textId="77777777" w:rsidR="009F071A" w:rsidRPr="00D076A3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Allergies </w:t>
      </w:r>
      <w:r w:rsidRPr="00D076A3">
        <w:rPr>
          <w:rFonts w:ascii="Arial" w:hAnsi="Arial" w:cs="Arial"/>
          <w:sz w:val="22"/>
          <w:szCs w:val="22"/>
        </w:rPr>
        <w:tab/>
        <w:t>No</w:t>
      </w:r>
      <w:r w:rsidRPr="00D076A3">
        <w:rPr>
          <w:rFonts w:ascii="Arial" w:hAnsi="Arial" w:cs="Arial"/>
          <w:sz w:val="22"/>
          <w:szCs w:val="22"/>
        </w:rPr>
        <w:tab/>
        <w:t>Yes</w:t>
      </w:r>
    </w:p>
    <w:p w14:paraId="2E5BAC44" w14:textId="77777777" w:rsidR="009F071A" w:rsidRDefault="009F071A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Use of current medications </w:t>
      </w:r>
      <w:r w:rsidR="00BC7A79">
        <w:rPr>
          <w:rFonts w:ascii="Arial" w:hAnsi="Arial" w:cs="Arial"/>
          <w:sz w:val="22"/>
          <w:szCs w:val="22"/>
        </w:rPr>
        <w:t>______________________________________</w:t>
      </w:r>
    </w:p>
    <w:p w14:paraId="0DEC7E3A" w14:textId="77777777" w:rsidR="00BC7A79" w:rsidRDefault="00BC7A79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</w:p>
    <w:p w14:paraId="44B34286" w14:textId="77777777" w:rsidR="00BC7A79" w:rsidRPr="00D076A3" w:rsidRDefault="00BC7A79" w:rsidP="009F071A">
      <w:pPr>
        <w:tabs>
          <w:tab w:val="left" w:pos="6480"/>
          <w:tab w:val="left" w:pos="702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2C0BE526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5F62ADCE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I certify that patient (he / she) is </w:t>
      </w:r>
      <w:r w:rsidR="00BC7A79">
        <w:rPr>
          <w:rFonts w:ascii="Arial" w:hAnsi="Arial" w:cs="Arial"/>
          <w:sz w:val="22"/>
          <w:szCs w:val="22"/>
        </w:rPr>
        <w:t xml:space="preserve">able to ascend to high </w:t>
      </w:r>
      <w:proofErr w:type="gramStart"/>
      <w:r w:rsidR="00BC7A79">
        <w:rPr>
          <w:rFonts w:ascii="Arial" w:hAnsi="Arial" w:cs="Arial"/>
          <w:sz w:val="22"/>
          <w:szCs w:val="22"/>
        </w:rPr>
        <w:t>altitude</w:t>
      </w:r>
      <w:r w:rsidRPr="00D076A3">
        <w:rPr>
          <w:rFonts w:ascii="Arial" w:hAnsi="Arial" w:cs="Arial"/>
          <w:sz w:val="22"/>
          <w:szCs w:val="22"/>
        </w:rPr>
        <w:t>,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however, I do not guarantee the patients response during ascent or during their stay.</w:t>
      </w:r>
    </w:p>
    <w:p w14:paraId="67B2B138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4428"/>
      </w:tblGrid>
      <w:tr w:rsidR="00D076A3" w:rsidRPr="00D076A3" w14:paraId="0174CAAE" w14:textId="77777777" w:rsidTr="00D076A3">
        <w:tc>
          <w:tcPr>
            <w:tcW w:w="8856" w:type="dxa"/>
            <w:gridSpan w:val="3"/>
          </w:tcPr>
          <w:p w14:paraId="4D459513" w14:textId="77777777" w:rsidR="00D076A3" w:rsidRPr="00BC7A79" w:rsidRDefault="00D076A3" w:rsidP="00D076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A79">
              <w:rPr>
                <w:rFonts w:ascii="Arial" w:hAnsi="Arial" w:cs="Arial"/>
                <w:b/>
                <w:sz w:val="22"/>
                <w:szCs w:val="22"/>
              </w:rPr>
              <w:t>Doctors Data</w:t>
            </w:r>
          </w:p>
        </w:tc>
      </w:tr>
      <w:tr w:rsidR="009F071A" w:rsidRPr="00D076A3" w14:paraId="585B7F40" w14:textId="77777777" w:rsidTr="009F071A">
        <w:tc>
          <w:tcPr>
            <w:tcW w:w="4428" w:type="dxa"/>
            <w:gridSpan w:val="2"/>
          </w:tcPr>
          <w:p w14:paraId="78902157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Last Name:</w:t>
            </w:r>
          </w:p>
          <w:p w14:paraId="4C5C0649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14:paraId="0169F152" w14:textId="77777777" w:rsidR="009F071A" w:rsidRPr="00D076A3" w:rsidRDefault="009F071A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</w:tr>
      <w:tr w:rsidR="00D076A3" w:rsidRPr="00D076A3" w14:paraId="56EDCD55" w14:textId="77777777" w:rsidTr="00D076A3">
        <w:tc>
          <w:tcPr>
            <w:tcW w:w="8856" w:type="dxa"/>
            <w:gridSpan w:val="3"/>
          </w:tcPr>
          <w:p w14:paraId="492D9763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75158DCC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6A3" w:rsidRPr="00D076A3" w14:paraId="05C77F10" w14:textId="77777777" w:rsidTr="00D076A3">
        <w:tc>
          <w:tcPr>
            <w:tcW w:w="2214" w:type="dxa"/>
          </w:tcPr>
          <w:p w14:paraId="7BEB2A64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CMP</w:t>
            </w:r>
          </w:p>
        </w:tc>
        <w:tc>
          <w:tcPr>
            <w:tcW w:w="2214" w:type="dxa"/>
          </w:tcPr>
          <w:p w14:paraId="07C6297B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>Date (</w:t>
            </w:r>
            <w:proofErr w:type="spellStart"/>
            <w:r w:rsidRPr="00D076A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D076A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D076A3">
              <w:rPr>
                <w:rFonts w:ascii="Arial" w:hAnsi="Arial" w:cs="Arial"/>
                <w:sz w:val="22"/>
                <w:szCs w:val="22"/>
              </w:rPr>
              <w:t>yy</w:t>
            </w:r>
            <w:proofErr w:type="spellEnd"/>
            <w:r w:rsidRPr="00D076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8" w:type="dxa"/>
          </w:tcPr>
          <w:p w14:paraId="5831FD91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  <w:r w:rsidRPr="00D076A3">
              <w:rPr>
                <w:rFonts w:ascii="Arial" w:hAnsi="Arial" w:cs="Arial"/>
                <w:sz w:val="22"/>
                <w:szCs w:val="22"/>
              </w:rPr>
              <w:t xml:space="preserve">Signature &amp; </w:t>
            </w:r>
            <w:r w:rsidR="00BC7A79">
              <w:rPr>
                <w:rFonts w:ascii="Arial" w:hAnsi="Arial" w:cs="Arial"/>
                <w:sz w:val="22"/>
                <w:szCs w:val="22"/>
              </w:rPr>
              <w:t>S</w:t>
            </w:r>
            <w:r w:rsidRPr="00D076A3">
              <w:rPr>
                <w:rFonts w:ascii="Arial" w:hAnsi="Arial" w:cs="Arial"/>
                <w:sz w:val="22"/>
                <w:szCs w:val="22"/>
              </w:rPr>
              <w:t>tamp</w:t>
            </w:r>
          </w:p>
          <w:p w14:paraId="10D99220" w14:textId="77777777" w:rsidR="00D076A3" w:rsidRPr="00D076A3" w:rsidRDefault="00D076A3" w:rsidP="009F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24D72" w14:textId="77777777" w:rsidR="009F071A" w:rsidRPr="00BC7A79" w:rsidRDefault="00BC7A79" w:rsidP="00BC7A79">
      <w:pPr>
        <w:jc w:val="center"/>
        <w:rPr>
          <w:rFonts w:ascii="Arial" w:hAnsi="Arial" w:cs="Arial"/>
          <w:sz w:val="22"/>
          <w:szCs w:val="22"/>
        </w:rPr>
      </w:pPr>
      <w:r w:rsidRPr="00BC7A79">
        <w:rPr>
          <w:rFonts w:ascii="Arial" w:hAnsi="Arial" w:cs="Arial"/>
          <w:sz w:val="22"/>
          <w:szCs w:val="22"/>
        </w:rPr>
        <w:t>Page 1 of 2</w:t>
      </w:r>
      <w:r w:rsidR="009F071A" w:rsidRPr="00BC7A79">
        <w:rPr>
          <w:rFonts w:ascii="Arial" w:hAnsi="Arial" w:cs="Arial"/>
          <w:sz w:val="22"/>
          <w:szCs w:val="22"/>
        </w:rPr>
        <w:br w:type="page"/>
      </w:r>
    </w:p>
    <w:p w14:paraId="4341F6F0" w14:textId="77777777" w:rsidR="009F071A" w:rsidRPr="00D076A3" w:rsidRDefault="009F071A" w:rsidP="00D076A3">
      <w:pPr>
        <w:jc w:val="center"/>
        <w:rPr>
          <w:rFonts w:ascii="Arial" w:hAnsi="Arial" w:cs="Arial"/>
          <w:b/>
          <w:sz w:val="22"/>
          <w:szCs w:val="22"/>
        </w:rPr>
      </w:pPr>
      <w:r w:rsidRPr="00D076A3">
        <w:rPr>
          <w:rFonts w:ascii="Arial" w:hAnsi="Arial" w:cs="Arial"/>
          <w:b/>
          <w:sz w:val="22"/>
          <w:szCs w:val="22"/>
        </w:rPr>
        <w:lastRenderedPageBreak/>
        <w:t>GUIDELINES FOR MEDICAL EXAMINER</w:t>
      </w:r>
    </w:p>
    <w:p w14:paraId="54AB3DF0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4873F77B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23E9F49D" w14:textId="77777777" w:rsidR="009F071A" w:rsidRPr="00D076A3" w:rsidRDefault="00D076A3" w:rsidP="009F071A">
      <w:pPr>
        <w:rPr>
          <w:rFonts w:ascii="Arial" w:hAnsi="Arial" w:cs="Arial"/>
          <w:b/>
          <w:sz w:val="22"/>
          <w:szCs w:val="22"/>
        </w:rPr>
      </w:pPr>
      <w:r w:rsidRPr="00D076A3">
        <w:rPr>
          <w:rFonts w:ascii="Arial" w:hAnsi="Arial" w:cs="Arial"/>
          <w:b/>
          <w:sz w:val="22"/>
          <w:szCs w:val="22"/>
        </w:rPr>
        <w:t>I.</w:t>
      </w:r>
      <w:r w:rsidRPr="00D076A3">
        <w:rPr>
          <w:rFonts w:ascii="Arial" w:hAnsi="Arial" w:cs="Arial"/>
          <w:b/>
          <w:sz w:val="22"/>
          <w:szCs w:val="22"/>
        </w:rPr>
        <w:tab/>
      </w:r>
      <w:r w:rsidR="009F071A" w:rsidRPr="00D076A3">
        <w:rPr>
          <w:rFonts w:ascii="Arial" w:hAnsi="Arial" w:cs="Arial"/>
          <w:b/>
          <w:sz w:val="22"/>
          <w:szCs w:val="22"/>
        </w:rPr>
        <w:t>PHYSICAL EXAMINATION AND AUXILIARY</w:t>
      </w:r>
    </w:p>
    <w:p w14:paraId="6159F716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5368EED8" w14:textId="77777777" w:rsidR="009F071A" w:rsidRPr="00D076A3" w:rsidRDefault="009F071A" w:rsidP="00D076A3">
      <w:pPr>
        <w:ind w:left="630"/>
        <w:rPr>
          <w:rFonts w:ascii="Arial" w:hAnsi="Arial" w:cs="Arial"/>
          <w:sz w:val="22"/>
          <w:szCs w:val="22"/>
        </w:rPr>
      </w:pPr>
      <w:proofErr w:type="gramStart"/>
      <w:r w:rsidRPr="00D076A3">
        <w:rPr>
          <w:rFonts w:ascii="Arial" w:hAnsi="Arial" w:cs="Arial"/>
          <w:sz w:val="22"/>
          <w:szCs w:val="22"/>
        </w:rPr>
        <w:t>• Special emphasis on the examination of skin and mucosa to rule out anemia.</w:t>
      </w:r>
      <w:proofErr w:type="gramEnd"/>
    </w:p>
    <w:p w14:paraId="7B9FA4DD" w14:textId="77777777" w:rsidR="009F071A" w:rsidRPr="00D076A3" w:rsidRDefault="009F071A" w:rsidP="00D076A3">
      <w:pPr>
        <w:ind w:left="63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gramStart"/>
      <w:r w:rsidRPr="00D076A3">
        <w:rPr>
          <w:rFonts w:ascii="Arial" w:hAnsi="Arial" w:cs="Arial"/>
          <w:sz w:val="22"/>
          <w:szCs w:val="22"/>
        </w:rPr>
        <w:t>Never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missing the physical examination of the cardiovascular and pulmonary systems.</w:t>
      </w:r>
    </w:p>
    <w:p w14:paraId="3684AEAB" w14:textId="77777777" w:rsidR="009F071A" w:rsidRPr="00D076A3" w:rsidRDefault="00BC7A79" w:rsidP="00D076A3">
      <w:pPr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proofErr w:type="gramStart"/>
      <w:r>
        <w:rPr>
          <w:rFonts w:ascii="Arial" w:hAnsi="Arial" w:cs="Arial"/>
          <w:sz w:val="22"/>
          <w:szCs w:val="22"/>
        </w:rPr>
        <w:t>Must</w:t>
      </w:r>
      <w:proofErr w:type="gramEnd"/>
      <w:r>
        <w:rPr>
          <w:rFonts w:ascii="Arial" w:hAnsi="Arial" w:cs="Arial"/>
          <w:sz w:val="22"/>
          <w:szCs w:val="22"/>
        </w:rPr>
        <w:t xml:space="preserve"> perform</w:t>
      </w:r>
      <w:r w:rsidR="009F071A" w:rsidRPr="00D076A3">
        <w:rPr>
          <w:rFonts w:ascii="Arial" w:hAnsi="Arial" w:cs="Arial"/>
          <w:sz w:val="22"/>
          <w:szCs w:val="22"/>
        </w:rPr>
        <w:t xml:space="preserve"> ECG </w:t>
      </w:r>
      <w:r>
        <w:rPr>
          <w:rFonts w:ascii="Arial" w:hAnsi="Arial" w:cs="Arial"/>
          <w:sz w:val="22"/>
          <w:szCs w:val="22"/>
        </w:rPr>
        <w:t xml:space="preserve">on all </w:t>
      </w:r>
      <w:r w:rsidR="009F071A" w:rsidRPr="00D076A3">
        <w:rPr>
          <w:rFonts w:ascii="Arial" w:hAnsi="Arial" w:cs="Arial"/>
          <w:sz w:val="22"/>
          <w:szCs w:val="22"/>
        </w:rPr>
        <w:t>over 45</w:t>
      </w:r>
      <w:r>
        <w:rPr>
          <w:rFonts w:ascii="Arial" w:hAnsi="Arial" w:cs="Arial"/>
          <w:sz w:val="22"/>
          <w:szCs w:val="22"/>
        </w:rPr>
        <w:t xml:space="preserve"> years old.</w:t>
      </w:r>
    </w:p>
    <w:p w14:paraId="1B2D9DAE" w14:textId="77777777" w:rsidR="009F071A" w:rsidRPr="00D076A3" w:rsidRDefault="009F071A" w:rsidP="00D076A3">
      <w:pPr>
        <w:ind w:left="63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gramStart"/>
      <w:r w:rsidRPr="00D076A3">
        <w:rPr>
          <w:rFonts w:ascii="Arial" w:hAnsi="Arial" w:cs="Arial"/>
          <w:sz w:val="22"/>
          <w:szCs w:val="22"/>
        </w:rPr>
        <w:t>If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clinical suspicion of cardiovascular pathology request a stress test.</w:t>
      </w:r>
    </w:p>
    <w:p w14:paraId="4006E198" w14:textId="77777777" w:rsidR="009F071A" w:rsidRPr="00D076A3" w:rsidRDefault="009F071A" w:rsidP="00D076A3">
      <w:pPr>
        <w:ind w:left="63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At any age, if the patient has a major risk factor or 2 </w:t>
      </w:r>
      <w:r w:rsidR="00BC7A79">
        <w:rPr>
          <w:rFonts w:ascii="Arial" w:hAnsi="Arial" w:cs="Arial"/>
          <w:sz w:val="22"/>
          <w:szCs w:val="22"/>
        </w:rPr>
        <w:t>minor factors the exam</w:t>
      </w:r>
      <w:r w:rsidRPr="00D076A3">
        <w:rPr>
          <w:rFonts w:ascii="Arial" w:hAnsi="Arial" w:cs="Arial"/>
          <w:sz w:val="22"/>
          <w:szCs w:val="22"/>
        </w:rPr>
        <w:t xml:space="preserve"> should be to expand </w:t>
      </w:r>
      <w:r w:rsidR="00BC7A79">
        <w:rPr>
          <w:rFonts w:ascii="Arial" w:hAnsi="Arial" w:cs="Arial"/>
          <w:sz w:val="22"/>
          <w:szCs w:val="22"/>
        </w:rPr>
        <w:t>include</w:t>
      </w:r>
      <w:r w:rsidRPr="00D076A3">
        <w:rPr>
          <w:rFonts w:ascii="Arial" w:hAnsi="Arial" w:cs="Arial"/>
          <w:sz w:val="22"/>
          <w:szCs w:val="22"/>
        </w:rPr>
        <w:t xml:space="preserve"> a hematocrit, electrocardiogram, stress test and depending on the results </w:t>
      </w:r>
      <w:proofErr w:type="spellStart"/>
      <w:r w:rsidRPr="00D076A3">
        <w:rPr>
          <w:rFonts w:ascii="Arial" w:hAnsi="Arial" w:cs="Arial"/>
          <w:sz w:val="22"/>
          <w:szCs w:val="22"/>
        </w:rPr>
        <w:t>refer</w:t>
      </w:r>
      <w:r w:rsidR="00BC7A79">
        <w:rPr>
          <w:rFonts w:ascii="Arial" w:hAnsi="Arial" w:cs="Arial"/>
          <w:sz w:val="22"/>
          <w:szCs w:val="22"/>
        </w:rPr>
        <w:t>ed</w:t>
      </w:r>
      <w:proofErr w:type="spellEnd"/>
      <w:r w:rsidRPr="00D076A3">
        <w:rPr>
          <w:rFonts w:ascii="Arial" w:hAnsi="Arial" w:cs="Arial"/>
          <w:sz w:val="22"/>
          <w:szCs w:val="22"/>
        </w:rPr>
        <w:t xml:space="preserve"> to a specialist in cardiology</w:t>
      </w:r>
    </w:p>
    <w:p w14:paraId="630965B3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7A8F69ED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6ADFAA7F" w14:textId="77777777" w:rsidR="009F071A" w:rsidRPr="00D076A3" w:rsidRDefault="00D076A3" w:rsidP="00D076A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D076A3">
        <w:rPr>
          <w:rFonts w:ascii="Arial" w:hAnsi="Arial" w:cs="Arial"/>
          <w:b/>
          <w:sz w:val="22"/>
          <w:szCs w:val="22"/>
        </w:rPr>
        <w:t>II.</w:t>
      </w:r>
      <w:r w:rsidRPr="00D076A3">
        <w:rPr>
          <w:rFonts w:ascii="Arial" w:hAnsi="Arial" w:cs="Arial"/>
          <w:b/>
          <w:sz w:val="22"/>
          <w:szCs w:val="22"/>
        </w:rPr>
        <w:tab/>
      </w:r>
      <w:r w:rsidR="009F071A" w:rsidRPr="00D076A3">
        <w:rPr>
          <w:rFonts w:ascii="Arial" w:hAnsi="Arial" w:cs="Arial"/>
          <w:b/>
          <w:sz w:val="22"/>
          <w:szCs w:val="22"/>
        </w:rPr>
        <w:t>C</w:t>
      </w:r>
      <w:r w:rsidRPr="00D076A3">
        <w:rPr>
          <w:rFonts w:ascii="Arial" w:hAnsi="Arial" w:cs="Arial"/>
          <w:b/>
          <w:sz w:val="22"/>
          <w:szCs w:val="22"/>
        </w:rPr>
        <w:t xml:space="preserve">LINICAL CONDITIONS THAT WARRANT FURTHER INVSTIGATIONS </w:t>
      </w:r>
      <w:r w:rsidR="009F071A" w:rsidRPr="00D076A3">
        <w:rPr>
          <w:rFonts w:ascii="Arial" w:hAnsi="Arial" w:cs="Arial"/>
          <w:b/>
          <w:sz w:val="22"/>
          <w:szCs w:val="22"/>
        </w:rPr>
        <w:t>CARDIOVASCULAR TEST TOLERANCE TO HYPOXIA:</w:t>
      </w:r>
    </w:p>
    <w:p w14:paraId="219CBEA7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154AD188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  <w:t>a.</w:t>
      </w:r>
      <w:r w:rsidRPr="00D076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="009F071A" w:rsidRPr="00D076A3">
        <w:rPr>
          <w:rFonts w:ascii="Arial" w:hAnsi="Arial" w:cs="Arial"/>
          <w:sz w:val="22"/>
          <w:szCs w:val="22"/>
        </w:rPr>
        <w:t>nemia</w:t>
      </w:r>
      <w:r>
        <w:rPr>
          <w:rFonts w:ascii="Arial" w:hAnsi="Arial" w:cs="Arial"/>
          <w:sz w:val="22"/>
          <w:szCs w:val="22"/>
        </w:rPr>
        <w:t>.</w:t>
      </w:r>
    </w:p>
    <w:p w14:paraId="7254FF1B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b.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Heart failure </w:t>
      </w:r>
      <w:proofErr w:type="gramStart"/>
      <w:r w:rsidR="009F071A" w:rsidRPr="00D076A3">
        <w:rPr>
          <w:rFonts w:ascii="Arial" w:hAnsi="Arial" w:cs="Arial"/>
          <w:sz w:val="22"/>
          <w:szCs w:val="22"/>
        </w:rPr>
        <w:t>class</w:t>
      </w:r>
      <w:proofErr w:type="gramEnd"/>
      <w:r w:rsidR="009F071A" w:rsidRPr="00D076A3">
        <w:rPr>
          <w:rFonts w:ascii="Arial" w:hAnsi="Arial" w:cs="Arial"/>
          <w:sz w:val="22"/>
          <w:szCs w:val="22"/>
        </w:rPr>
        <w:t xml:space="preserve"> I and II</w:t>
      </w:r>
      <w:r>
        <w:rPr>
          <w:rFonts w:ascii="Arial" w:hAnsi="Arial" w:cs="Arial"/>
          <w:sz w:val="22"/>
          <w:szCs w:val="22"/>
        </w:rPr>
        <w:t>.</w:t>
      </w:r>
    </w:p>
    <w:p w14:paraId="41CBB18F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c.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CF </w:t>
      </w:r>
      <w:proofErr w:type="gramStart"/>
      <w:r w:rsidR="009F071A" w:rsidRPr="00D076A3">
        <w:rPr>
          <w:rFonts w:ascii="Arial" w:hAnsi="Arial" w:cs="Arial"/>
          <w:sz w:val="22"/>
          <w:szCs w:val="22"/>
        </w:rPr>
        <w:t>I and II valve</w:t>
      </w:r>
      <w:proofErr w:type="gramEnd"/>
      <w:r w:rsidR="009F071A" w:rsidRPr="00D076A3">
        <w:rPr>
          <w:rFonts w:ascii="Arial" w:hAnsi="Arial" w:cs="Arial"/>
          <w:sz w:val="22"/>
          <w:szCs w:val="22"/>
        </w:rPr>
        <w:t>.</w:t>
      </w:r>
    </w:p>
    <w:p w14:paraId="3E679371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d.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Uncontrolled hypertension</w:t>
      </w:r>
      <w:r>
        <w:rPr>
          <w:rFonts w:ascii="Arial" w:hAnsi="Arial" w:cs="Arial"/>
          <w:sz w:val="22"/>
          <w:szCs w:val="22"/>
        </w:rPr>
        <w:t>.</w:t>
      </w:r>
    </w:p>
    <w:p w14:paraId="26901D62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e.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Polycythemia with plethora</w:t>
      </w:r>
      <w:r>
        <w:rPr>
          <w:rFonts w:ascii="Arial" w:hAnsi="Arial" w:cs="Arial"/>
          <w:sz w:val="22"/>
          <w:szCs w:val="22"/>
        </w:rPr>
        <w:t>.</w:t>
      </w:r>
    </w:p>
    <w:p w14:paraId="01C40F73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f.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Patients with coronary revascularization.</w:t>
      </w:r>
    </w:p>
    <w:p w14:paraId="59914FE5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g.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COPD</w:t>
      </w:r>
      <w:r>
        <w:rPr>
          <w:rFonts w:ascii="Arial" w:hAnsi="Arial" w:cs="Arial"/>
          <w:sz w:val="22"/>
          <w:szCs w:val="22"/>
        </w:rPr>
        <w:t>.</w:t>
      </w:r>
    </w:p>
    <w:p w14:paraId="36B2E8F9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h.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Pulmonary hypertension</w:t>
      </w:r>
      <w:r>
        <w:rPr>
          <w:rFonts w:ascii="Arial" w:hAnsi="Arial" w:cs="Arial"/>
          <w:sz w:val="22"/>
          <w:szCs w:val="22"/>
        </w:rPr>
        <w:t>.</w:t>
      </w:r>
    </w:p>
    <w:p w14:paraId="08A06EB4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proofErr w:type="spellStart"/>
      <w:r w:rsidR="009F071A" w:rsidRPr="00D076A3">
        <w:rPr>
          <w:rFonts w:ascii="Arial" w:hAnsi="Arial" w:cs="Arial"/>
          <w:sz w:val="22"/>
          <w:szCs w:val="22"/>
        </w:rPr>
        <w:t>i</w:t>
      </w:r>
      <w:proofErr w:type="spellEnd"/>
      <w:r w:rsidR="009F071A" w:rsidRPr="00D076A3">
        <w:rPr>
          <w:rFonts w:ascii="Arial" w:hAnsi="Arial" w:cs="Arial"/>
          <w:sz w:val="22"/>
          <w:szCs w:val="22"/>
        </w:rPr>
        <w:t xml:space="preserve">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BMI between 35 and 40 kg/m</w:t>
      </w:r>
      <w:r w:rsidR="009F071A" w:rsidRPr="00D076A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DC3A57E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j.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Other diseases Heart (controlled and certified by Cardiologist)</w:t>
      </w:r>
      <w:r>
        <w:rPr>
          <w:rFonts w:ascii="Arial" w:hAnsi="Arial" w:cs="Arial"/>
          <w:sz w:val="22"/>
          <w:szCs w:val="22"/>
        </w:rPr>
        <w:t>.</w:t>
      </w:r>
    </w:p>
    <w:p w14:paraId="25B08BCC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k.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Heart rhythm disorders.</w:t>
      </w:r>
    </w:p>
    <w:p w14:paraId="00EFCD5B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proofErr w:type="gramStart"/>
      <w:r w:rsidR="009F071A" w:rsidRPr="00D076A3">
        <w:rPr>
          <w:rFonts w:ascii="Arial" w:hAnsi="Arial" w:cs="Arial"/>
          <w:sz w:val="22"/>
          <w:szCs w:val="22"/>
        </w:rPr>
        <w:t>l</w:t>
      </w:r>
      <w:proofErr w:type="gramEnd"/>
      <w:r w:rsidR="009F071A" w:rsidRPr="00D076A3">
        <w:rPr>
          <w:rFonts w:ascii="Arial" w:hAnsi="Arial" w:cs="Arial"/>
          <w:sz w:val="22"/>
          <w:szCs w:val="22"/>
        </w:rPr>
        <w:t xml:space="preserve">. </w:t>
      </w: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>Uncontrolled diabetes mellitus</w:t>
      </w:r>
    </w:p>
    <w:p w14:paraId="0AA5D109" w14:textId="77777777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m. </w:t>
      </w:r>
      <w:r w:rsidRPr="00D076A3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9F071A" w:rsidRPr="00D076A3">
        <w:rPr>
          <w:rFonts w:ascii="Arial" w:hAnsi="Arial" w:cs="Arial"/>
          <w:sz w:val="22"/>
          <w:szCs w:val="22"/>
        </w:rPr>
        <w:t>neumonectomy</w:t>
      </w:r>
      <w:proofErr w:type="spellEnd"/>
    </w:p>
    <w:p w14:paraId="165109DC" w14:textId="2E42F8DC" w:rsidR="009F071A" w:rsidRPr="00D076A3" w:rsidRDefault="00D076A3" w:rsidP="00D076A3">
      <w:pPr>
        <w:tabs>
          <w:tab w:val="right" w:pos="720"/>
        </w:tabs>
        <w:ind w:left="900" w:hanging="90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ab/>
      </w:r>
      <w:r w:rsidR="009F071A" w:rsidRPr="00D076A3">
        <w:rPr>
          <w:rFonts w:ascii="Arial" w:hAnsi="Arial" w:cs="Arial"/>
          <w:sz w:val="22"/>
          <w:szCs w:val="22"/>
        </w:rPr>
        <w:t xml:space="preserve">n. </w:t>
      </w:r>
      <w:r w:rsidRPr="00D076A3">
        <w:rPr>
          <w:rFonts w:ascii="Arial" w:hAnsi="Arial" w:cs="Arial"/>
          <w:sz w:val="22"/>
          <w:szCs w:val="22"/>
        </w:rPr>
        <w:tab/>
      </w:r>
      <w:proofErr w:type="spellStart"/>
      <w:r w:rsidR="0092012A">
        <w:rPr>
          <w:rFonts w:ascii="Arial" w:hAnsi="Arial" w:cs="Arial"/>
          <w:sz w:val="22"/>
          <w:szCs w:val="22"/>
        </w:rPr>
        <w:t>Spirometric</w:t>
      </w:r>
      <w:proofErr w:type="spellEnd"/>
      <w:r w:rsidR="0092012A">
        <w:rPr>
          <w:rFonts w:ascii="Arial" w:hAnsi="Arial" w:cs="Arial"/>
          <w:sz w:val="22"/>
          <w:szCs w:val="22"/>
        </w:rPr>
        <w:t xml:space="preserve"> restrictions </w:t>
      </w:r>
      <w:r w:rsidR="009F071A" w:rsidRPr="00D076A3">
        <w:rPr>
          <w:rFonts w:ascii="Arial" w:hAnsi="Arial" w:cs="Arial"/>
          <w:sz w:val="22"/>
          <w:szCs w:val="22"/>
        </w:rPr>
        <w:t xml:space="preserve">of </w:t>
      </w:r>
      <w:r w:rsidR="0092012A">
        <w:rPr>
          <w:rFonts w:ascii="Arial" w:hAnsi="Arial" w:cs="Arial"/>
          <w:sz w:val="22"/>
          <w:szCs w:val="22"/>
        </w:rPr>
        <w:t>any kind</w:t>
      </w:r>
      <w:r w:rsidR="009F071A" w:rsidRPr="00D076A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3DF3F5C1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5327D17B" w14:textId="77777777" w:rsidR="009F071A" w:rsidRPr="00D076A3" w:rsidRDefault="00D076A3" w:rsidP="009F07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  <w:r>
        <w:rPr>
          <w:rFonts w:ascii="Arial" w:hAnsi="Arial" w:cs="Arial"/>
          <w:b/>
          <w:sz w:val="22"/>
          <w:szCs w:val="22"/>
        </w:rPr>
        <w:tab/>
      </w:r>
      <w:r w:rsidR="009F071A" w:rsidRPr="00D076A3">
        <w:rPr>
          <w:rFonts w:ascii="Arial" w:hAnsi="Arial" w:cs="Arial"/>
          <w:b/>
          <w:sz w:val="22"/>
          <w:szCs w:val="22"/>
        </w:rPr>
        <w:t>ABSOLUTE CONTRAINDICATIONS FOR UP TO HIGH ALTITUDE</w:t>
      </w:r>
    </w:p>
    <w:p w14:paraId="399C2E1B" w14:textId="77777777" w:rsidR="009F071A" w:rsidRPr="00D076A3" w:rsidRDefault="009F071A" w:rsidP="009F071A">
      <w:pPr>
        <w:rPr>
          <w:rFonts w:ascii="Arial" w:hAnsi="Arial" w:cs="Arial"/>
          <w:sz w:val="22"/>
          <w:szCs w:val="22"/>
        </w:rPr>
      </w:pPr>
    </w:p>
    <w:p w14:paraId="37A19428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IC functional class III or greater</w:t>
      </w:r>
    </w:p>
    <w:p w14:paraId="4CBD8DE9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spellStart"/>
      <w:r w:rsidRPr="00D076A3">
        <w:rPr>
          <w:rFonts w:ascii="Arial" w:hAnsi="Arial" w:cs="Arial"/>
          <w:sz w:val="22"/>
          <w:szCs w:val="22"/>
        </w:rPr>
        <w:t>Valvular</w:t>
      </w:r>
      <w:proofErr w:type="spellEnd"/>
      <w:r w:rsidRPr="00D076A3">
        <w:rPr>
          <w:rFonts w:ascii="Arial" w:hAnsi="Arial" w:cs="Arial"/>
          <w:sz w:val="22"/>
          <w:szCs w:val="22"/>
        </w:rPr>
        <w:t xml:space="preserve"> functional class III or greater</w:t>
      </w:r>
    </w:p>
    <w:p w14:paraId="1EF9F325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IMA in the last 3 months</w:t>
      </w:r>
    </w:p>
    <w:p w14:paraId="75F1A190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r w:rsidR="00D076A3">
        <w:rPr>
          <w:rFonts w:ascii="Arial" w:hAnsi="Arial" w:cs="Arial"/>
          <w:sz w:val="22"/>
          <w:szCs w:val="22"/>
        </w:rPr>
        <w:t>S</w:t>
      </w:r>
      <w:r w:rsidRPr="00D076A3">
        <w:rPr>
          <w:rFonts w:ascii="Arial" w:hAnsi="Arial" w:cs="Arial"/>
          <w:sz w:val="22"/>
          <w:szCs w:val="22"/>
        </w:rPr>
        <w:t>troke in the last 3 months</w:t>
      </w:r>
    </w:p>
    <w:p w14:paraId="51D00A52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Presence of unstable angina</w:t>
      </w:r>
    </w:p>
    <w:p w14:paraId="3528D31E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Epilepsy</w:t>
      </w:r>
    </w:p>
    <w:p w14:paraId="7A37EBE1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Pregnancy</w:t>
      </w:r>
    </w:p>
    <w:p w14:paraId="4E61099A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Anemia</w:t>
      </w:r>
    </w:p>
    <w:p w14:paraId="7BBA4450" w14:textId="77777777" w:rsidR="009F071A" w:rsidRPr="00D076A3" w:rsidRDefault="00D076A3" w:rsidP="00D076A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S</w:t>
      </w:r>
      <w:r w:rsidR="009F071A" w:rsidRPr="00D076A3">
        <w:rPr>
          <w:rFonts w:ascii="Arial" w:hAnsi="Arial" w:cs="Arial"/>
          <w:sz w:val="22"/>
          <w:szCs w:val="22"/>
        </w:rPr>
        <w:t>evere COPD</w:t>
      </w:r>
    </w:p>
    <w:p w14:paraId="33DBBC6E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BMI greater than 40 K/m</w:t>
      </w:r>
      <w:r w:rsidRPr="00D076A3">
        <w:rPr>
          <w:rFonts w:ascii="Arial" w:hAnsi="Arial" w:cs="Arial"/>
          <w:sz w:val="22"/>
          <w:szCs w:val="22"/>
          <w:vertAlign w:val="superscript"/>
        </w:rPr>
        <w:t>2</w:t>
      </w:r>
    </w:p>
    <w:p w14:paraId="0FD89C1C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Presence of pacemaker</w:t>
      </w:r>
    </w:p>
    <w:p w14:paraId="03E990FA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History of Cerebral Venous Thrombosis</w:t>
      </w:r>
    </w:p>
    <w:p w14:paraId="326B8024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 xml:space="preserve">• </w:t>
      </w:r>
      <w:proofErr w:type="gramStart"/>
      <w:r w:rsidRPr="00D076A3">
        <w:rPr>
          <w:rFonts w:ascii="Arial" w:hAnsi="Arial" w:cs="Arial"/>
          <w:sz w:val="22"/>
          <w:szCs w:val="22"/>
        </w:rPr>
        <w:t>Recent</w:t>
      </w:r>
      <w:proofErr w:type="gramEnd"/>
      <w:r w:rsidRPr="00D076A3">
        <w:rPr>
          <w:rFonts w:ascii="Arial" w:hAnsi="Arial" w:cs="Arial"/>
          <w:sz w:val="22"/>
          <w:szCs w:val="22"/>
        </w:rPr>
        <w:t xml:space="preserve"> major surgery</w:t>
      </w:r>
    </w:p>
    <w:p w14:paraId="611FBD31" w14:textId="77777777" w:rsidR="009F071A" w:rsidRPr="00D076A3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Obstructive Hypertrophic Cardiomyopathy</w:t>
      </w:r>
    </w:p>
    <w:p w14:paraId="19A9F205" w14:textId="77777777" w:rsidR="00972F01" w:rsidRDefault="009F071A" w:rsidP="00D076A3">
      <w:pPr>
        <w:ind w:left="720"/>
        <w:rPr>
          <w:rFonts w:ascii="Arial" w:hAnsi="Arial" w:cs="Arial"/>
          <w:sz w:val="22"/>
          <w:szCs w:val="22"/>
        </w:rPr>
      </w:pPr>
      <w:r w:rsidRPr="00D076A3">
        <w:rPr>
          <w:rFonts w:ascii="Arial" w:hAnsi="Arial" w:cs="Arial"/>
          <w:sz w:val="22"/>
          <w:szCs w:val="22"/>
        </w:rPr>
        <w:t>• Deep vein thrombosis (last 6 months)</w:t>
      </w:r>
    </w:p>
    <w:p w14:paraId="27B66EE7" w14:textId="77777777" w:rsidR="00BC7A79" w:rsidRDefault="00BC7A79" w:rsidP="00D076A3">
      <w:pPr>
        <w:ind w:left="720"/>
        <w:rPr>
          <w:rFonts w:ascii="Arial" w:hAnsi="Arial" w:cs="Arial"/>
          <w:sz w:val="22"/>
          <w:szCs w:val="22"/>
        </w:rPr>
      </w:pPr>
    </w:p>
    <w:p w14:paraId="1CC95987" w14:textId="77777777" w:rsidR="00BC7A79" w:rsidRPr="00BC7A79" w:rsidRDefault="00BC7A79" w:rsidP="00BC7A79">
      <w:pPr>
        <w:ind w:left="720"/>
        <w:jc w:val="center"/>
        <w:rPr>
          <w:rFonts w:ascii="Arial" w:hAnsi="Arial" w:cs="Arial"/>
          <w:sz w:val="22"/>
          <w:szCs w:val="22"/>
        </w:rPr>
      </w:pPr>
      <w:r w:rsidRPr="00BC7A79">
        <w:rPr>
          <w:rFonts w:ascii="Arial" w:hAnsi="Arial" w:cs="Arial"/>
          <w:sz w:val="22"/>
          <w:szCs w:val="22"/>
        </w:rPr>
        <w:t>Page 1 of 2</w:t>
      </w:r>
    </w:p>
    <w:sectPr w:rsidR="00BC7A79" w:rsidRPr="00BC7A79" w:rsidSect="00D076A3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1A"/>
    <w:rsid w:val="00171FB4"/>
    <w:rsid w:val="007A364F"/>
    <w:rsid w:val="0092012A"/>
    <w:rsid w:val="00972F01"/>
    <w:rsid w:val="009F071A"/>
    <w:rsid w:val="00BC7A79"/>
    <w:rsid w:val="00D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E45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458</Words>
  <Characters>2614</Characters>
  <Application>Microsoft Macintosh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Petersen</dc:creator>
  <cp:keywords/>
  <dc:description/>
  <cp:lastModifiedBy>Erich Petersen</cp:lastModifiedBy>
  <cp:revision>3</cp:revision>
  <cp:lastPrinted>2012-08-08T17:13:00Z</cp:lastPrinted>
  <dcterms:created xsi:type="dcterms:W3CDTF">2012-08-03T23:22:00Z</dcterms:created>
  <dcterms:modified xsi:type="dcterms:W3CDTF">2012-08-08T17:13:00Z</dcterms:modified>
</cp:coreProperties>
</file>